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22" w:rsidRDefault="00336C9D" w:rsidP="00F54DAA">
      <w:r w:rsidRPr="00D3476D"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05pt;margin-top:-17.25pt;width:421.5pt;height:41.25pt;z-index:251658240" stroked="f">
            <v:textbox>
              <w:txbxContent>
                <w:p w:rsidR="00F54DAA" w:rsidRPr="0002634B" w:rsidRDefault="00147FAB" w:rsidP="00147FA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sz w:val="36"/>
                    </w:rPr>
                    <w:t xml:space="preserve">       </w:t>
                  </w:r>
                  <w:r w:rsidR="0002634B">
                    <w:rPr>
                      <w:sz w:val="36"/>
                    </w:rPr>
                    <w:t xml:space="preserve">    </w:t>
                  </w:r>
                  <w:r>
                    <w:rPr>
                      <w:sz w:val="36"/>
                    </w:rPr>
                    <w:t xml:space="preserve"> </w:t>
                  </w:r>
                  <w:r w:rsidR="00F54DAA" w:rsidRPr="0002634B">
                    <w:rPr>
                      <w:b/>
                      <w:sz w:val="48"/>
                    </w:rPr>
                    <w:t>Effluent Sample Management Form</w:t>
                  </w:r>
                </w:p>
              </w:txbxContent>
            </v:textbox>
          </v:shape>
        </w:pict>
      </w:r>
      <w:r w:rsidR="00D3476D" w:rsidRPr="00D3476D">
        <w:rPr>
          <w:noProof/>
          <w:lang w:eastAsia="en-NZ"/>
        </w:rPr>
        <w:pict>
          <v:shape id="_x0000_s1027" type="#_x0000_t202" style="position:absolute;margin-left:337.5pt;margin-top:38.15pt;width:204pt;height:83.45pt;z-index:251659264" fillcolor="#c2d69b [1942]">
            <v:textbox>
              <w:txbxContent>
                <w:p w:rsidR="00147FAB" w:rsidRDefault="00147FAB" w:rsidP="00147FAB">
                  <w:r>
                    <w:t>Qlabs</w:t>
                  </w:r>
                </w:p>
                <w:p w:rsidR="00147FAB" w:rsidRDefault="00147FAB" w:rsidP="00147FAB">
                  <w:r>
                    <w:t>4 Victoria Street</w:t>
                  </w:r>
                  <w:r>
                    <w:tab/>
                  </w:r>
                </w:p>
                <w:p w:rsidR="00147FAB" w:rsidRDefault="008403DE" w:rsidP="00147FAB">
                  <w:r>
                    <w:t>Waipawa 4210</w:t>
                  </w:r>
                </w:p>
                <w:p w:rsidR="00147FAB" w:rsidRDefault="00147FAB"/>
                <w:p w:rsidR="00147FAB" w:rsidRDefault="00147FAB">
                  <w:r>
                    <w:t>0800 857 733</w:t>
                  </w:r>
                  <w:r>
                    <w:tab/>
                  </w:r>
                  <w:r>
                    <w:tab/>
                  </w:r>
                  <w:hyperlink r:id="rId4" w:history="1">
                    <w:r w:rsidRPr="003C654E">
                      <w:rPr>
                        <w:rStyle w:val="Hyperlink"/>
                      </w:rPr>
                      <w:t>info@qlabs.co.nz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F54DAA">
        <w:rPr>
          <w:noProof/>
          <w:lang w:val="en-US"/>
        </w:rPr>
        <w:drawing>
          <wp:inline distT="0" distB="0" distL="0" distR="0">
            <wp:extent cx="2538139" cy="1214651"/>
            <wp:effectExtent l="19050" t="0" r="0" b="0"/>
            <wp:docPr id="1" name="Picture 0" descr="Qla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ab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325" cy="122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FAB">
        <w:tab/>
      </w:r>
      <w:r w:rsidR="00147FAB">
        <w:tab/>
      </w:r>
      <w:r w:rsidR="00147FAB">
        <w:tab/>
      </w:r>
      <w:r w:rsidR="00147FAB">
        <w:tab/>
      </w:r>
    </w:p>
    <w:p w:rsidR="00181122" w:rsidRDefault="00181122" w:rsidP="00F54DAA"/>
    <w:p w:rsidR="00181122" w:rsidRDefault="00181122" w:rsidP="00F54DAA"/>
    <w:p w:rsidR="00147FAB" w:rsidRPr="00336C9D" w:rsidRDefault="00336C9D" w:rsidP="00F54D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147FAB">
        <w:tab/>
      </w:r>
      <w:r w:rsidR="00147FAB">
        <w:tab/>
      </w:r>
    </w:p>
    <w:tbl>
      <w:tblPr>
        <w:tblStyle w:val="TableGrid"/>
        <w:tblpPr w:leftFromText="180" w:rightFromText="180" w:vertAnchor="text" w:horzAnchor="margin" w:tblpY="-58"/>
        <w:tblW w:w="0" w:type="auto"/>
        <w:tblLook w:val="04A0"/>
      </w:tblPr>
      <w:tblGrid>
        <w:gridCol w:w="4018"/>
        <w:gridCol w:w="3320"/>
      </w:tblGrid>
      <w:tr w:rsidR="00804282" w:rsidTr="00804282">
        <w:trPr>
          <w:trHeight w:val="591"/>
        </w:trPr>
        <w:tc>
          <w:tcPr>
            <w:tcW w:w="4018" w:type="dxa"/>
          </w:tcPr>
          <w:p w:rsidR="00804282" w:rsidRPr="00336C9D" w:rsidRDefault="00804282" w:rsidP="00804282"/>
          <w:p w:rsidR="00804282" w:rsidRPr="00804282" w:rsidRDefault="00804282" w:rsidP="00804282">
            <w:pPr>
              <w:rPr>
                <w:b/>
                <w:u w:val="single"/>
              </w:rPr>
            </w:pPr>
            <w:r w:rsidRPr="00804282">
              <w:rPr>
                <w:b/>
              </w:rPr>
              <w:t>Full effluent (P, TKN, Ca, Mg, K, Na, pH)</w:t>
            </w:r>
          </w:p>
        </w:tc>
        <w:tc>
          <w:tcPr>
            <w:tcW w:w="3320" w:type="dxa"/>
            <w:vAlign w:val="center"/>
          </w:tcPr>
          <w:p w:rsidR="00804282" w:rsidRDefault="00804282" w:rsidP="00804282">
            <w:pPr>
              <w:jc w:val="center"/>
            </w:pPr>
          </w:p>
          <w:p w:rsidR="00804282" w:rsidRDefault="00804282" w:rsidP="00804282">
            <w:pPr>
              <w:jc w:val="center"/>
            </w:pPr>
            <w:r>
              <w:t>$ 130.57 + GST</w:t>
            </w:r>
          </w:p>
          <w:p w:rsidR="00804282" w:rsidRDefault="00804282" w:rsidP="00804282">
            <w:pPr>
              <w:jc w:val="center"/>
            </w:pPr>
          </w:p>
        </w:tc>
      </w:tr>
      <w:tr w:rsidR="00804282" w:rsidTr="00804282">
        <w:trPr>
          <w:trHeight w:val="591"/>
        </w:trPr>
        <w:tc>
          <w:tcPr>
            <w:tcW w:w="4018" w:type="dxa"/>
          </w:tcPr>
          <w:p w:rsidR="00804282" w:rsidRDefault="00804282" w:rsidP="00804282">
            <w:pPr>
              <w:rPr>
                <w:b/>
                <w:u w:val="single"/>
              </w:rPr>
            </w:pPr>
          </w:p>
          <w:p w:rsidR="00804282" w:rsidRPr="006E3FE1" w:rsidRDefault="00804282" w:rsidP="00804282">
            <w:r>
              <w:rPr>
                <w:sz w:val="20"/>
              </w:rPr>
              <w:t xml:space="preserve">Total </w:t>
            </w:r>
            <w:proofErr w:type="spellStart"/>
            <w:r>
              <w:rPr>
                <w:sz w:val="20"/>
              </w:rPr>
              <w:t>Kjeldahl</w:t>
            </w:r>
            <w:proofErr w:type="spellEnd"/>
            <w:r>
              <w:rPr>
                <w:sz w:val="20"/>
              </w:rPr>
              <w:t xml:space="preserve"> </w:t>
            </w:r>
            <w:r w:rsidRPr="006E3FE1">
              <w:rPr>
                <w:sz w:val="20"/>
              </w:rPr>
              <w:t>Nitrogen</w:t>
            </w:r>
            <w:r>
              <w:rPr>
                <w:sz w:val="20"/>
              </w:rPr>
              <w:t xml:space="preserve"> (TKN)</w:t>
            </w:r>
          </w:p>
        </w:tc>
        <w:tc>
          <w:tcPr>
            <w:tcW w:w="3320" w:type="dxa"/>
            <w:vAlign w:val="center"/>
          </w:tcPr>
          <w:p w:rsidR="00804282" w:rsidRDefault="00804282" w:rsidP="00804282">
            <w:pPr>
              <w:jc w:val="center"/>
            </w:pPr>
          </w:p>
          <w:p w:rsidR="00804282" w:rsidRDefault="00804282" w:rsidP="00804282">
            <w:pPr>
              <w:jc w:val="center"/>
            </w:pPr>
            <w:r>
              <w:t>$ 44.81 + GST</w:t>
            </w:r>
          </w:p>
          <w:p w:rsidR="00804282" w:rsidRDefault="00804282" w:rsidP="00804282"/>
        </w:tc>
      </w:tr>
      <w:tr w:rsidR="00804282" w:rsidTr="00804282">
        <w:trPr>
          <w:trHeight w:val="591"/>
        </w:trPr>
        <w:tc>
          <w:tcPr>
            <w:tcW w:w="4018" w:type="dxa"/>
          </w:tcPr>
          <w:p w:rsidR="00804282" w:rsidRDefault="00804282" w:rsidP="00804282">
            <w:pPr>
              <w:rPr>
                <w:b/>
                <w:u w:val="single"/>
              </w:rPr>
            </w:pPr>
          </w:p>
          <w:p w:rsidR="00804282" w:rsidRPr="00336C9D" w:rsidRDefault="00804282" w:rsidP="00804282">
            <w:r w:rsidRPr="00336C9D">
              <w:t>Total Suspended Solids</w:t>
            </w:r>
            <w:r>
              <w:t xml:space="preserve"> (TSS)</w:t>
            </w:r>
          </w:p>
        </w:tc>
        <w:tc>
          <w:tcPr>
            <w:tcW w:w="3320" w:type="dxa"/>
            <w:vAlign w:val="center"/>
          </w:tcPr>
          <w:p w:rsidR="00804282" w:rsidRDefault="00804282" w:rsidP="00804282">
            <w:pPr>
              <w:jc w:val="center"/>
            </w:pPr>
          </w:p>
          <w:p w:rsidR="00804282" w:rsidRDefault="00804282" w:rsidP="00804282">
            <w:pPr>
              <w:jc w:val="center"/>
            </w:pPr>
            <w:r>
              <w:t>$ 44.81 + GST</w:t>
            </w:r>
          </w:p>
          <w:p w:rsidR="00804282" w:rsidRDefault="00804282" w:rsidP="00804282">
            <w:pPr>
              <w:jc w:val="center"/>
            </w:pPr>
          </w:p>
        </w:tc>
      </w:tr>
    </w:tbl>
    <w:p w:rsidR="00147FAB" w:rsidRDefault="00147FAB" w:rsidP="00F54DAA"/>
    <w:p w:rsidR="00804282" w:rsidRDefault="00804282" w:rsidP="00F54DAA"/>
    <w:p w:rsidR="00804282" w:rsidRDefault="00804282" w:rsidP="00F54DAA"/>
    <w:p w:rsidR="00804282" w:rsidRDefault="00804282" w:rsidP="00F54DAA"/>
    <w:p w:rsidR="00804282" w:rsidRDefault="00804282" w:rsidP="00F54DAA"/>
    <w:p w:rsidR="00804282" w:rsidRDefault="00804282" w:rsidP="00F54DAA"/>
    <w:p w:rsidR="00804282" w:rsidRDefault="00804282" w:rsidP="00F54DAA"/>
    <w:p w:rsidR="00804282" w:rsidRDefault="00804282" w:rsidP="00F54DAA"/>
    <w:tbl>
      <w:tblPr>
        <w:tblStyle w:val="TableGrid"/>
        <w:tblW w:w="11035" w:type="dxa"/>
        <w:tblLook w:val="04A0"/>
      </w:tblPr>
      <w:tblGrid>
        <w:gridCol w:w="3678"/>
        <w:gridCol w:w="3656"/>
        <w:gridCol w:w="1633"/>
        <w:gridCol w:w="2068"/>
      </w:tblGrid>
      <w:tr w:rsidR="003C6BE7" w:rsidRPr="00635F2B" w:rsidTr="0009647C">
        <w:trPr>
          <w:trHeight w:val="404"/>
        </w:trPr>
        <w:tc>
          <w:tcPr>
            <w:tcW w:w="3678" w:type="dxa"/>
            <w:shd w:val="clear" w:color="auto" w:fill="auto"/>
          </w:tcPr>
          <w:p w:rsidR="003C6BE7" w:rsidRDefault="0009647C" w:rsidP="00F54DAA">
            <w:r>
              <w:t>Name</w:t>
            </w:r>
          </w:p>
        </w:tc>
        <w:tc>
          <w:tcPr>
            <w:tcW w:w="3656" w:type="dxa"/>
            <w:shd w:val="clear" w:color="auto" w:fill="auto"/>
          </w:tcPr>
          <w:p w:rsidR="003C6BE7" w:rsidRDefault="0009647C" w:rsidP="00F54DAA">
            <w:r>
              <w:t>Company</w:t>
            </w:r>
            <w:r w:rsidR="003C6BE7">
              <w:t xml:space="preserve"> Name:</w:t>
            </w:r>
          </w:p>
        </w:tc>
        <w:tc>
          <w:tcPr>
            <w:tcW w:w="1633" w:type="dxa"/>
            <w:shd w:val="clear" w:color="auto" w:fill="auto"/>
          </w:tcPr>
          <w:p w:rsidR="003C6BE7" w:rsidRPr="00635F2B" w:rsidRDefault="00635F2B" w:rsidP="00635F2B">
            <w:r w:rsidRPr="00635F2B">
              <w:t>Collected by:</w:t>
            </w:r>
          </w:p>
        </w:tc>
        <w:tc>
          <w:tcPr>
            <w:tcW w:w="2068" w:type="dxa"/>
            <w:shd w:val="clear" w:color="auto" w:fill="auto"/>
          </w:tcPr>
          <w:p w:rsidR="003C6BE7" w:rsidRDefault="003C6BE7"/>
          <w:p w:rsidR="003C6BE7" w:rsidRDefault="003C6BE7"/>
          <w:p w:rsidR="003C6BE7" w:rsidRDefault="003C6BE7" w:rsidP="003C6BE7"/>
        </w:tc>
      </w:tr>
      <w:tr w:rsidR="00B00562" w:rsidTr="0009647C">
        <w:trPr>
          <w:trHeight w:val="366"/>
        </w:trPr>
        <w:tc>
          <w:tcPr>
            <w:tcW w:w="3678" w:type="dxa"/>
            <w:shd w:val="clear" w:color="auto" w:fill="auto"/>
          </w:tcPr>
          <w:p w:rsidR="00B00562" w:rsidRDefault="00B00562" w:rsidP="00F54DAA">
            <w:r>
              <w:t>Address:</w:t>
            </w:r>
          </w:p>
          <w:p w:rsidR="0009647C" w:rsidRDefault="0009647C" w:rsidP="00F54DAA"/>
          <w:p w:rsidR="0009647C" w:rsidRDefault="0009647C" w:rsidP="00F54DAA"/>
        </w:tc>
        <w:tc>
          <w:tcPr>
            <w:tcW w:w="3656" w:type="dxa"/>
            <w:shd w:val="clear" w:color="auto" w:fill="auto"/>
          </w:tcPr>
          <w:p w:rsidR="00B00562" w:rsidRDefault="00B00562" w:rsidP="00F54DAA">
            <w:r>
              <w:t>Phone:</w:t>
            </w:r>
          </w:p>
          <w:p w:rsidR="00B00562" w:rsidRDefault="00B00562" w:rsidP="00F54DAA"/>
        </w:tc>
        <w:tc>
          <w:tcPr>
            <w:tcW w:w="1633" w:type="dxa"/>
            <w:shd w:val="clear" w:color="auto" w:fill="auto"/>
            <w:tcFitText/>
            <w:vAlign w:val="center"/>
          </w:tcPr>
          <w:p w:rsidR="00B00562" w:rsidRPr="003C6BE7" w:rsidRDefault="00B00562" w:rsidP="003C6BE7">
            <w:pPr>
              <w:jc w:val="center"/>
            </w:pPr>
            <w:r w:rsidRPr="0009647C">
              <w:rPr>
                <w:spacing w:val="1"/>
              </w:rPr>
              <w:t>Date Collected</w:t>
            </w:r>
            <w:r w:rsidRPr="0009647C">
              <w:rPr>
                <w:spacing w:val="11"/>
              </w:rPr>
              <w:t>:</w:t>
            </w:r>
          </w:p>
          <w:p w:rsidR="00B00562" w:rsidRDefault="00B00562" w:rsidP="003C6BE7">
            <w:pPr>
              <w:jc w:val="center"/>
            </w:pPr>
          </w:p>
        </w:tc>
        <w:tc>
          <w:tcPr>
            <w:tcW w:w="2068" w:type="dxa"/>
            <w:shd w:val="clear" w:color="auto" w:fill="auto"/>
          </w:tcPr>
          <w:p w:rsidR="00B00562" w:rsidRDefault="00B00562"/>
          <w:p w:rsidR="00B00562" w:rsidRDefault="00B00562" w:rsidP="00B00562"/>
        </w:tc>
      </w:tr>
      <w:tr w:rsidR="00B70822" w:rsidTr="0009647C">
        <w:trPr>
          <w:trHeight w:val="333"/>
        </w:trPr>
        <w:tc>
          <w:tcPr>
            <w:tcW w:w="3678" w:type="dxa"/>
            <w:shd w:val="clear" w:color="auto" w:fill="auto"/>
          </w:tcPr>
          <w:p w:rsidR="00B70822" w:rsidRDefault="00B70822" w:rsidP="00F54DAA">
            <w:r>
              <w:t>Postcode:</w:t>
            </w:r>
          </w:p>
        </w:tc>
        <w:tc>
          <w:tcPr>
            <w:tcW w:w="73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70822" w:rsidRDefault="00B70822" w:rsidP="00F54DAA">
            <w:r>
              <w:t>Email:</w:t>
            </w:r>
          </w:p>
          <w:p w:rsidR="00B70822" w:rsidRPr="00B70822" w:rsidRDefault="00B70822" w:rsidP="003C6BE7">
            <w:pPr>
              <w:jc w:val="center"/>
            </w:pPr>
          </w:p>
          <w:p w:rsidR="00B70822" w:rsidRDefault="00B70822" w:rsidP="00B00562"/>
        </w:tc>
      </w:tr>
    </w:tbl>
    <w:p w:rsidR="0009647C" w:rsidRDefault="0009647C" w:rsidP="00F54DAA"/>
    <w:tbl>
      <w:tblPr>
        <w:tblStyle w:val="TableGrid"/>
        <w:tblW w:w="0" w:type="auto"/>
        <w:tblLook w:val="04A0"/>
      </w:tblPr>
      <w:tblGrid>
        <w:gridCol w:w="1654"/>
        <w:gridCol w:w="843"/>
        <w:gridCol w:w="8384"/>
      </w:tblGrid>
      <w:tr w:rsidR="00181122" w:rsidTr="00181122">
        <w:trPr>
          <w:trHeight w:val="520"/>
        </w:trPr>
        <w:tc>
          <w:tcPr>
            <w:tcW w:w="2497" w:type="dxa"/>
            <w:gridSpan w:val="2"/>
            <w:shd w:val="clear" w:color="auto" w:fill="C2D69B" w:themeFill="accent3" w:themeFillTint="99"/>
          </w:tcPr>
          <w:p w:rsidR="00181122" w:rsidRPr="003C6BE7" w:rsidRDefault="00181122" w:rsidP="003C6BE7">
            <w:pPr>
              <w:jc w:val="center"/>
              <w:rPr>
                <w:b/>
              </w:rPr>
            </w:pPr>
            <w:r w:rsidRPr="003C6BE7">
              <w:rPr>
                <w:b/>
              </w:rPr>
              <w:t>Sample ID</w:t>
            </w:r>
          </w:p>
          <w:p w:rsidR="00181122" w:rsidRPr="003C6BE7" w:rsidRDefault="00181122" w:rsidP="003C6B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Lab use only</w:t>
            </w:r>
          </w:p>
        </w:tc>
        <w:tc>
          <w:tcPr>
            <w:tcW w:w="8384" w:type="dxa"/>
          </w:tcPr>
          <w:p w:rsidR="00181122" w:rsidRPr="003C6BE7" w:rsidRDefault="00181122" w:rsidP="003C6BE7">
            <w:pPr>
              <w:jc w:val="center"/>
              <w:rPr>
                <w:b/>
              </w:rPr>
            </w:pPr>
            <w:r w:rsidRPr="003C6BE7">
              <w:rPr>
                <w:b/>
              </w:rPr>
              <w:t>Sample</w:t>
            </w:r>
            <w:r w:rsidR="0009647C">
              <w:rPr>
                <w:b/>
              </w:rPr>
              <w:t>/Farm</w:t>
            </w:r>
            <w:r w:rsidRPr="003C6BE7">
              <w:rPr>
                <w:b/>
              </w:rPr>
              <w:t xml:space="preserve"> Name</w:t>
            </w:r>
          </w:p>
        </w:tc>
      </w:tr>
      <w:tr w:rsidR="00181122" w:rsidTr="00181122">
        <w:trPr>
          <w:trHeight w:val="292"/>
        </w:trPr>
        <w:tc>
          <w:tcPr>
            <w:tcW w:w="1654" w:type="dxa"/>
            <w:shd w:val="clear" w:color="auto" w:fill="C2D69B" w:themeFill="accent3" w:themeFillTint="99"/>
            <w:vAlign w:val="center"/>
          </w:tcPr>
          <w:p w:rsidR="00181122" w:rsidRDefault="00181122" w:rsidP="00635F2B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:rsidR="00181122" w:rsidRDefault="00181122" w:rsidP="00B00562"/>
        </w:tc>
        <w:tc>
          <w:tcPr>
            <w:tcW w:w="8384" w:type="dxa"/>
          </w:tcPr>
          <w:p w:rsidR="00181122" w:rsidRDefault="00181122" w:rsidP="00B00562"/>
          <w:p w:rsidR="00181122" w:rsidRDefault="00181122" w:rsidP="00B00562"/>
          <w:p w:rsidR="0009647C" w:rsidRDefault="0009647C" w:rsidP="00B00562"/>
        </w:tc>
      </w:tr>
      <w:tr w:rsidR="00181122" w:rsidTr="00181122">
        <w:trPr>
          <w:trHeight w:val="276"/>
        </w:trPr>
        <w:tc>
          <w:tcPr>
            <w:tcW w:w="1654" w:type="dxa"/>
            <w:shd w:val="clear" w:color="auto" w:fill="C2D69B" w:themeFill="accent3" w:themeFillTint="99"/>
            <w:vAlign w:val="center"/>
          </w:tcPr>
          <w:p w:rsidR="00181122" w:rsidRDefault="00181122" w:rsidP="00635F2B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C2D69B" w:themeFill="accent3" w:themeFillTint="99"/>
            <w:vAlign w:val="center"/>
          </w:tcPr>
          <w:p w:rsidR="00181122" w:rsidRDefault="00181122" w:rsidP="00635F2B">
            <w:pPr>
              <w:jc w:val="center"/>
            </w:pPr>
            <w:r>
              <w:t>“</w:t>
            </w:r>
          </w:p>
        </w:tc>
        <w:tc>
          <w:tcPr>
            <w:tcW w:w="8384" w:type="dxa"/>
          </w:tcPr>
          <w:p w:rsidR="00181122" w:rsidRDefault="00181122" w:rsidP="00B00562"/>
          <w:p w:rsidR="0009647C" w:rsidRDefault="0009647C" w:rsidP="00B00562"/>
          <w:p w:rsidR="00181122" w:rsidRDefault="00181122" w:rsidP="00B00562"/>
        </w:tc>
      </w:tr>
      <w:tr w:rsidR="00181122" w:rsidTr="00181122">
        <w:trPr>
          <w:trHeight w:val="292"/>
        </w:trPr>
        <w:tc>
          <w:tcPr>
            <w:tcW w:w="1654" w:type="dxa"/>
            <w:shd w:val="clear" w:color="auto" w:fill="C2D69B" w:themeFill="accent3" w:themeFillTint="99"/>
            <w:vAlign w:val="center"/>
          </w:tcPr>
          <w:p w:rsidR="00181122" w:rsidRDefault="00181122" w:rsidP="00635F2B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C2D69B" w:themeFill="accent3" w:themeFillTint="99"/>
            <w:vAlign w:val="center"/>
          </w:tcPr>
          <w:p w:rsidR="00181122" w:rsidRDefault="00181122" w:rsidP="00635F2B">
            <w:pPr>
              <w:jc w:val="center"/>
            </w:pPr>
            <w:r>
              <w:t>“</w:t>
            </w:r>
          </w:p>
        </w:tc>
        <w:tc>
          <w:tcPr>
            <w:tcW w:w="8384" w:type="dxa"/>
          </w:tcPr>
          <w:p w:rsidR="00181122" w:rsidRDefault="00181122" w:rsidP="00B00562"/>
          <w:p w:rsidR="00181122" w:rsidRDefault="00181122" w:rsidP="00B00562"/>
          <w:p w:rsidR="0009647C" w:rsidRDefault="0009647C" w:rsidP="00B00562"/>
        </w:tc>
      </w:tr>
      <w:tr w:rsidR="00181122" w:rsidTr="00181122">
        <w:trPr>
          <w:trHeight w:val="276"/>
        </w:trPr>
        <w:tc>
          <w:tcPr>
            <w:tcW w:w="1654" w:type="dxa"/>
            <w:shd w:val="clear" w:color="auto" w:fill="C2D69B" w:themeFill="accent3" w:themeFillTint="99"/>
            <w:vAlign w:val="center"/>
          </w:tcPr>
          <w:p w:rsidR="00181122" w:rsidRDefault="00181122" w:rsidP="00635F2B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C2D69B" w:themeFill="accent3" w:themeFillTint="99"/>
            <w:vAlign w:val="center"/>
          </w:tcPr>
          <w:p w:rsidR="00181122" w:rsidRDefault="00181122" w:rsidP="00635F2B">
            <w:pPr>
              <w:jc w:val="center"/>
            </w:pPr>
            <w:r>
              <w:t>“</w:t>
            </w:r>
          </w:p>
        </w:tc>
        <w:tc>
          <w:tcPr>
            <w:tcW w:w="8384" w:type="dxa"/>
          </w:tcPr>
          <w:p w:rsidR="00181122" w:rsidRDefault="00181122" w:rsidP="00B00562"/>
          <w:p w:rsidR="00181122" w:rsidRDefault="00181122" w:rsidP="00B00562"/>
          <w:p w:rsidR="0009647C" w:rsidRDefault="0009647C" w:rsidP="00B00562"/>
        </w:tc>
      </w:tr>
      <w:tr w:rsidR="00181122" w:rsidTr="00181122">
        <w:trPr>
          <w:trHeight w:val="292"/>
        </w:trPr>
        <w:tc>
          <w:tcPr>
            <w:tcW w:w="1654" w:type="dxa"/>
            <w:shd w:val="clear" w:color="auto" w:fill="C2D69B" w:themeFill="accent3" w:themeFillTint="99"/>
            <w:vAlign w:val="center"/>
          </w:tcPr>
          <w:p w:rsidR="00181122" w:rsidRDefault="00181122" w:rsidP="00635F2B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C2D69B" w:themeFill="accent3" w:themeFillTint="99"/>
            <w:vAlign w:val="center"/>
          </w:tcPr>
          <w:p w:rsidR="00181122" w:rsidRDefault="00181122" w:rsidP="00635F2B">
            <w:pPr>
              <w:jc w:val="center"/>
            </w:pPr>
            <w:r>
              <w:t>“</w:t>
            </w:r>
          </w:p>
        </w:tc>
        <w:tc>
          <w:tcPr>
            <w:tcW w:w="8384" w:type="dxa"/>
          </w:tcPr>
          <w:p w:rsidR="00181122" w:rsidRDefault="00181122" w:rsidP="00B00562"/>
          <w:p w:rsidR="0009647C" w:rsidRDefault="0009647C" w:rsidP="00B00562"/>
          <w:p w:rsidR="00181122" w:rsidRDefault="00181122" w:rsidP="00B00562"/>
        </w:tc>
      </w:tr>
    </w:tbl>
    <w:p w:rsidR="00635F2B" w:rsidRDefault="00635F2B" w:rsidP="00A551AC">
      <w:r>
        <w:t xml:space="preserve"> </w:t>
      </w:r>
      <w:r w:rsidRPr="00635F2B">
        <w:rPr>
          <w:sz w:val="20"/>
        </w:rPr>
        <w:t>Lab Use Only</w:t>
      </w:r>
    </w:p>
    <w:tbl>
      <w:tblPr>
        <w:tblStyle w:val="TableGrid"/>
        <w:tblpPr w:leftFromText="180" w:rightFromText="180" w:vertAnchor="text" w:tblpY="114"/>
        <w:tblW w:w="0" w:type="auto"/>
        <w:tblLook w:val="04A0"/>
      </w:tblPr>
      <w:tblGrid>
        <w:gridCol w:w="1741"/>
        <w:gridCol w:w="3658"/>
      </w:tblGrid>
      <w:tr w:rsidR="00B70822" w:rsidTr="00B70822">
        <w:trPr>
          <w:trHeight w:val="533"/>
        </w:trPr>
        <w:tc>
          <w:tcPr>
            <w:tcW w:w="1741" w:type="dxa"/>
            <w:shd w:val="clear" w:color="auto" w:fill="C2D69B" w:themeFill="accent3" w:themeFillTint="99"/>
          </w:tcPr>
          <w:p w:rsidR="00B70822" w:rsidRDefault="00B70822" w:rsidP="00B70822">
            <w:r>
              <w:t>Date Received:</w:t>
            </w:r>
          </w:p>
          <w:p w:rsidR="00B70822" w:rsidRDefault="00B70822" w:rsidP="00B70822"/>
        </w:tc>
        <w:tc>
          <w:tcPr>
            <w:tcW w:w="3658" w:type="dxa"/>
            <w:shd w:val="clear" w:color="auto" w:fill="C2D69B" w:themeFill="accent3" w:themeFillTint="99"/>
          </w:tcPr>
          <w:p w:rsidR="00B70822" w:rsidRDefault="00B70822" w:rsidP="00B70822"/>
          <w:p w:rsidR="00B70822" w:rsidRDefault="00B70822" w:rsidP="00B70822"/>
        </w:tc>
      </w:tr>
      <w:tr w:rsidR="00B70822" w:rsidTr="00B70822">
        <w:trPr>
          <w:trHeight w:val="533"/>
        </w:trPr>
        <w:tc>
          <w:tcPr>
            <w:tcW w:w="1741" w:type="dxa"/>
            <w:shd w:val="clear" w:color="auto" w:fill="C2D69B" w:themeFill="accent3" w:themeFillTint="99"/>
            <w:vAlign w:val="center"/>
          </w:tcPr>
          <w:p w:rsidR="00B70822" w:rsidRDefault="00B70822" w:rsidP="00B70822">
            <w:r>
              <w:t>Received by:</w:t>
            </w:r>
          </w:p>
          <w:p w:rsidR="00B70822" w:rsidRDefault="00B70822" w:rsidP="00B70822">
            <w:pPr>
              <w:jc w:val="center"/>
            </w:pPr>
          </w:p>
        </w:tc>
        <w:tc>
          <w:tcPr>
            <w:tcW w:w="3658" w:type="dxa"/>
            <w:shd w:val="clear" w:color="auto" w:fill="C2D69B" w:themeFill="accent3" w:themeFillTint="99"/>
            <w:vAlign w:val="center"/>
          </w:tcPr>
          <w:p w:rsidR="00B70822" w:rsidRDefault="00B70822" w:rsidP="00B70822"/>
          <w:p w:rsidR="00B70822" w:rsidRDefault="00B70822" w:rsidP="00B70822">
            <w:pPr>
              <w:jc w:val="center"/>
            </w:pPr>
          </w:p>
        </w:tc>
      </w:tr>
    </w:tbl>
    <w:p w:rsidR="00635F2B" w:rsidRDefault="00635F2B" w:rsidP="00B00562">
      <w:pPr>
        <w:ind w:hanging="284"/>
      </w:pPr>
    </w:p>
    <w:p w:rsidR="00635F2B" w:rsidRDefault="00635F2B" w:rsidP="00B00562">
      <w:pPr>
        <w:ind w:hanging="284"/>
      </w:pPr>
    </w:p>
    <w:p w:rsidR="00635F2B" w:rsidRDefault="00635F2B" w:rsidP="00B00562">
      <w:pPr>
        <w:ind w:hanging="284"/>
      </w:pPr>
    </w:p>
    <w:p w:rsidR="00A551AC" w:rsidRDefault="00A551AC" w:rsidP="00B00562">
      <w:pPr>
        <w:ind w:hanging="284"/>
      </w:pPr>
    </w:p>
    <w:p w:rsidR="00A551AC" w:rsidRDefault="00A551AC" w:rsidP="00B00562">
      <w:pPr>
        <w:ind w:hanging="284"/>
      </w:pPr>
    </w:p>
    <w:p w:rsidR="00A551AC" w:rsidRDefault="000A7E0C" w:rsidP="00B00562">
      <w:pPr>
        <w:ind w:hanging="284"/>
      </w:pPr>
      <w:r>
        <w:t xml:space="preserve">   All prices are valid from</w:t>
      </w:r>
      <w:r w:rsidR="00804282">
        <w:t xml:space="preserve"> 01 Aug 2022</w:t>
      </w:r>
      <w:r w:rsidR="00A551AC">
        <w:t>. All prices are subject to change without notice.</w:t>
      </w:r>
      <w:bookmarkStart w:id="0" w:name="_GoBack"/>
      <w:bookmarkEnd w:id="0"/>
    </w:p>
    <w:sectPr w:rsidR="00A551AC" w:rsidSect="006E3FE1"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bY0s7A0NDE1NzI3MjBQ0lEKTi0uzszPAykwqgUAr5k2oywAAAA="/>
  </w:docVars>
  <w:rsids>
    <w:rsidRoot w:val="00F54DAA"/>
    <w:rsid w:val="0002634B"/>
    <w:rsid w:val="0009647C"/>
    <w:rsid w:val="000A7E0C"/>
    <w:rsid w:val="00147FAB"/>
    <w:rsid w:val="00171215"/>
    <w:rsid w:val="00181122"/>
    <w:rsid w:val="00255AEE"/>
    <w:rsid w:val="00295103"/>
    <w:rsid w:val="00336C9D"/>
    <w:rsid w:val="003831FA"/>
    <w:rsid w:val="003C6BE7"/>
    <w:rsid w:val="004A57CC"/>
    <w:rsid w:val="004D455D"/>
    <w:rsid w:val="00563512"/>
    <w:rsid w:val="0059582F"/>
    <w:rsid w:val="005E4E60"/>
    <w:rsid w:val="00606E30"/>
    <w:rsid w:val="00617DC6"/>
    <w:rsid w:val="00635F2B"/>
    <w:rsid w:val="00683D77"/>
    <w:rsid w:val="006E3FE1"/>
    <w:rsid w:val="007A37A1"/>
    <w:rsid w:val="00804282"/>
    <w:rsid w:val="00805D3E"/>
    <w:rsid w:val="008403DE"/>
    <w:rsid w:val="008B3969"/>
    <w:rsid w:val="00A07BC0"/>
    <w:rsid w:val="00A34931"/>
    <w:rsid w:val="00A551AC"/>
    <w:rsid w:val="00AA22A5"/>
    <w:rsid w:val="00B00562"/>
    <w:rsid w:val="00B27670"/>
    <w:rsid w:val="00B70822"/>
    <w:rsid w:val="00D3476D"/>
    <w:rsid w:val="00F13297"/>
    <w:rsid w:val="00F54DAA"/>
    <w:rsid w:val="00FB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D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qlab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Owner</cp:lastModifiedBy>
  <cp:revision>3</cp:revision>
  <dcterms:created xsi:type="dcterms:W3CDTF">2020-07-06T04:14:00Z</dcterms:created>
  <dcterms:modified xsi:type="dcterms:W3CDTF">2022-08-02T20:55:00Z</dcterms:modified>
</cp:coreProperties>
</file>