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61" w:rsidRPr="00E21461" w:rsidRDefault="00293D29" w:rsidP="00677934">
      <w:pPr>
        <w:rPr>
          <w:b/>
          <w:sz w:val="32"/>
        </w:rPr>
      </w:pPr>
      <w:r w:rsidRPr="00293D29">
        <w:rPr>
          <w:b/>
          <w:noProof/>
          <w:sz w:val="36"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pt;margin-top:-5.85pt;width:398.3pt;height:40.2pt;z-index:251658240" stroked="f">
            <v:textbox>
              <w:txbxContent>
                <w:p w:rsidR="001C09FA" w:rsidRPr="001C09FA" w:rsidRDefault="00D07D64" w:rsidP="001C09FA">
                  <w:pPr>
                    <w:jc w:val="right"/>
                    <w:rPr>
                      <w:b/>
                      <w:sz w:val="40"/>
                    </w:rPr>
                  </w:pPr>
                  <w:r w:rsidRPr="00D07D64">
                    <w:rPr>
                      <w:b/>
                      <w:sz w:val="48"/>
                    </w:rPr>
                    <w:t>Soil</w:t>
                  </w:r>
                  <w:r w:rsidR="001C09FA" w:rsidRPr="00D07D64">
                    <w:rPr>
                      <w:b/>
                      <w:sz w:val="72"/>
                    </w:rPr>
                    <w:t xml:space="preserve"> </w:t>
                  </w:r>
                  <w:r w:rsidR="001C09FA" w:rsidRPr="001C09FA">
                    <w:rPr>
                      <w:b/>
                      <w:sz w:val="48"/>
                    </w:rPr>
                    <w:t>Sample Management Form</w:t>
                  </w:r>
                </w:p>
              </w:txbxContent>
            </v:textbox>
          </v:shape>
        </w:pict>
      </w:r>
      <w:r w:rsidRPr="00293D29">
        <w:rPr>
          <w:b/>
          <w:noProof/>
          <w:sz w:val="36"/>
          <w:lang w:eastAsia="en-NZ"/>
        </w:rPr>
        <w:pict>
          <v:shape id="_x0000_s1030" type="#_x0000_t202" style="position:absolute;margin-left:295pt;margin-top:40.9pt;width:230.05pt;height:91.6pt;z-index:251659264" fillcolor="#c2d69b [1942]">
            <v:textbox>
              <w:txbxContent>
                <w:p w:rsidR="00677934" w:rsidRDefault="00677934">
                  <w:r>
                    <w:t>Qlabs</w:t>
                  </w:r>
                </w:p>
                <w:p w:rsidR="00677934" w:rsidRDefault="00677934">
                  <w:r>
                    <w:t>4 Victoria Street</w:t>
                  </w:r>
                </w:p>
                <w:p w:rsidR="00677934" w:rsidRDefault="00677934">
                  <w:r>
                    <w:t>Waipawa 4210</w:t>
                  </w:r>
                </w:p>
                <w:p w:rsidR="00677934" w:rsidRDefault="00677934"/>
                <w:p w:rsidR="00677934" w:rsidRDefault="00677934">
                  <w:r>
                    <w:t>0800 857 733</w:t>
                  </w:r>
                  <w:r>
                    <w:tab/>
                  </w:r>
                  <w:r>
                    <w:tab/>
                    <w:t xml:space="preserve">           </w:t>
                  </w:r>
                  <w:hyperlink r:id="rId4" w:history="1">
                    <w:r w:rsidRPr="00520FD9">
                      <w:rPr>
                        <w:rStyle w:val="Hyperlink"/>
                      </w:rPr>
                      <w:t>info@qlabs.co.nz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  <w:r w:rsidR="006E6058">
        <w:rPr>
          <w:b/>
          <w:noProof/>
          <w:sz w:val="36"/>
          <w:lang w:val="en-US"/>
        </w:rPr>
        <w:drawing>
          <wp:inline distT="0" distB="0" distL="0" distR="0">
            <wp:extent cx="2580527" cy="1235034"/>
            <wp:effectExtent l="19050" t="0" r="0" b="0"/>
            <wp:docPr id="2" name="Picture 0" descr="Qlab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ab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501" cy="123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9FA">
        <w:tab/>
      </w:r>
      <w:r w:rsidR="00AA733A">
        <w:tab/>
        <w:t xml:space="preserve">            </w:t>
      </w:r>
    </w:p>
    <w:p w:rsidR="00112C79" w:rsidRDefault="00112C79">
      <w:pPr>
        <w:rPr>
          <w:sz w:val="18"/>
        </w:rPr>
      </w:pPr>
    </w:p>
    <w:p w:rsidR="00677934" w:rsidRDefault="00677934">
      <w:pPr>
        <w:rPr>
          <w:sz w:val="18"/>
        </w:rPr>
      </w:pPr>
    </w:p>
    <w:p w:rsidR="00677934" w:rsidRDefault="00677934">
      <w:pPr>
        <w:rPr>
          <w:sz w:val="18"/>
        </w:rPr>
      </w:pPr>
      <w:r w:rsidRPr="00E21461">
        <w:rPr>
          <w:b/>
          <w:sz w:val="28"/>
        </w:rPr>
        <w:t>Please fill out details and return with sample</w:t>
      </w:r>
    </w:p>
    <w:tbl>
      <w:tblPr>
        <w:tblStyle w:val="TableGrid"/>
        <w:tblpPr w:leftFromText="180" w:rightFromText="180" w:vertAnchor="page" w:horzAnchor="margin" w:tblpY="3423"/>
        <w:tblW w:w="10811" w:type="dxa"/>
        <w:tblLook w:val="04A0"/>
      </w:tblPr>
      <w:tblGrid>
        <w:gridCol w:w="4434"/>
        <w:gridCol w:w="3520"/>
        <w:gridCol w:w="1657"/>
        <w:gridCol w:w="1200"/>
      </w:tblGrid>
      <w:tr w:rsidR="00820668" w:rsidTr="00117C94">
        <w:trPr>
          <w:trHeight w:val="571"/>
        </w:trPr>
        <w:tc>
          <w:tcPr>
            <w:tcW w:w="4434" w:type="dxa"/>
          </w:tcPr>
          <w:p w:rsidR="00820668" w:rsidRPr="009C111D" w:rsidRDefault="002B6FD0" w:rsidP="00A95498">
            <w:pPr>
              <w:ind w:right="-307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Client </w:t>
            </w:r>
            <w:r w:rsidR="00820668" w:rsidRPr="000C4122">
              <w:rPr>
                <w:b/>
                <w:sz w:val="24"/>
              </w:rPr>
              <w:t>Name</w:t>
            </w:r>
          </w:p>
        </w:tc>
        <w:tc>
          <w:tcPr>
            <w:tcW w:w="6377" w:type="dxa"/>
            <w:gridSpan w:val="3"/>
          </w:tcPr>
          <w:p w:rsidR="00820668" w:rsidRPr="009C111D" w:rsidRDefault="00820668" w:rsidP="00A95498">
            <w:pPr>
              <w:ind w:right="-307"/>
              <w:rPr>
                <w:b/>
                <w:sz w:val="28"/>
              </w:rPr>
            </w:pPr>
            <w:r w:rsidRPr="00820668">
              <w:rPr>
                <w:b/>
                <w:sz w:val="24"/>
              </w:rPr>
              <w:t>Farm/Company Name</w:t>
            </w:r>
          </w:p>
        </w:tc>
      </w:tr>
      <w:tr w:rsidR="00677934" w:rsidTr="002F26A0">
        <w:trPr>
          <w:trHeight w:val="1025"/>
        </w:trPr>
        <w:tc>
          <w:tcPr>
            <w:tcW w:w="4434" w:type="dxa"/>
          </w:tcPr>
          <w:p w:rsidR="00677934" w:rsidRPr="009C111D" w:rsidRDefault="00677934" w:rsidP="00A95498">
            <w:pPr>
              <w:rPr>
                <w:b/>
                <w:sz w:val="28"/>
              </w:rPr>
            </w:pPr>
            <w:r w:rsidRPr="000C4122">
              <w:rPr>
                <w:b/>
                <w:sz w:val="24"/>
              </w:rPr>
              <w:t>Address</w:t>
            </w:r>
          </w:p>
        </w:tc>
        <w:tc>
          <w:tcPr>
            <w:tcW w:w="6377" w:type="dxa"/>
            <w:gridSpan w:val="3"/>
          </w:tcPr>
          <w:p w:rsidR="00677934" w:rsidRPr="003C2EF1" w:rsidRDefault="00677934" w:rsidP="00A95498">
            <w:r w:rsidRPr="000C4122">
              <w:rPr>
                <w:b/>
                <w:sz w:val="24"/>
              </w:rPr>
              <w:t xml:space="preserve">Billing Address </w:t>
            </w:r>
            <w:r>
              <w:t>(if different)</w:t>
            </w:r>
          </w:p>
        </w:tc>
      </w:tr>
      <w:tr w:rsidR="00A95498" w:rsidTr="00117C94">
        <w:trPr>
          <w:trHeight w:val="370"/>
        </w:trPr>
        <w:tc>
          <w:tcPr>
            <w:tcW w:w="4434" w:type="dxa"/>
          </w:tcPr>
          <w:p w:rsidR="00A95498" w:rsidRPr="000C4122" w:rsidRDefault="00A95498" w:rsidP="00A95498">
            <w:pPr>
              <w:rPr>
                <w:b/>
                <w:sz w:val="24"/>
              </w:rPr>
            </w:pPr>
            <w:r w:rsidRPr="000C4122">
              <w:rPr>
                <w:b/>
                <w:sz w:val="24"/>
              </w:rPr>
              <w:t>Phone</w:t>
            </w:r>
          </w:p>
        </w:tc>
        <w:tc>
          <w:tcPr>
            <w:tcW w:w="6377" w:type="dxa"/>
            <w:gridSpan w:val="3"/>
          </w:tcPr>
          <w:p w:rsidR="00A95498" w:rsidRPr="000C4122" w:rsidRDefault="00A95498" w:rsidP="00A954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Fertiliser Supplier</w:t>
            </w:r>
          </w:p>
        </w:tc>
      </w:tr>
      <w:tr w:rsidR="002E4D8B" w:rsidTr="002E4D8B">
        <w:trPr>
          <w:trHeight w:val="286"/>
        </w:trPr>
        <w:tc>
          <w:tcPr>
            <w:tcW w:w="4434" w:type="dxa"/>
          </w:tcPr>
          <w:p w:rsidR="002E4D8B" w:rsidRPr="000C4122" w:rsidRDefault="002E4D8B" w:rsidP="00A95498">
            <w:pPr>
              <w:rPr>
                <w:b/>
                <w:sz w:val="24"/>
              </w:rPr>
            </w:pPr>
            <w:r w:rsidRPr="000C4122">
              <w:rPr>
                <w:b/>
                <w:sz w:val="24"/>
              </w:rPr>
              <w:t>Email</w:t>
            </w:r>
          </w:p>
        </w:tc>
        <w:tc>
          <w:tcPr>
            <w:tcW w:w="6377" w:type="dxa"/>
            <w:gridSpan w:val="3"/>
          </w:tcPr>
          <w:p w:rsidR="002E4D8B" w:rsidRPr="000C4122" w:rsidRDefault="002E4D8B" w:rsidP="00A954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Farm Type  </w:t>
            </w:r>
          </w:p>
        </w:tc>
      </w:tr>
      <w:tr w:rsidR="00677934" w:rsidTr="00117C94">
        <w:trPr>
          <w:trHeight w:val="366"/>
        </w:trPr>
        <w:tc>
          <w:tcPr>
            <w:tcW w:w="10811" w:type="dxa"/>
            <w:gridSpan w:val="4"/>
          </w:tcPr>
          <w:p w:rsidR="00677934" w:rsidRPr="005840D6" w:rsidRDefault="00A95498" w:rsidP="00A95498">
            <w:pPr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Consultant                                                               </w:t>
            </w:r>
            <w:r w:rsidR="00677934" w:rsidRPr="000C4122">
              <w:rPr>
                <w:b/>
                <w:sz w:val="24"/>
              </w:rPr>
              <w:t xml:space="preserve">or Self Sample </w:t>
            </w:r>
            <w:r w:rsidR="00677934">
              <w:rPr>
                <w:b/>
                <w:sz w:val="20"/>
              </w:rPr>
              <w:t>(circle)</w:t>
            </w:r>
          </w:p>
        </w:tc>
      </w:tr>
      <w:tr w:rsidR="002F26A0" w:rsidTr="00117C94">
        <w:trPr>
          <w:trHeight w:val="366"/>
        </w:trPr>
        <w:tc>
          <w:tcPr>
            <w:tcW w:w="10811" w:type="dxa"/>
            <w:gridSpan w:val="4"/>
          </w:tcPr>
          <w:p w:rsidR="002F26A0" w:rsidRPr="00BA5199" w:rsidRDefault="002F26A0" w:rsidP="00A95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Priority                                 Normal                                        </w:t>
            </w:r>
            <w:r w:rsidRPr="002F26A0">
              <w:rPr>
                <w:b/>
                <w:sz w:val="28"/>
                <w:szCs w:val="28"/>
              </w:rPr>
              <w:t>Urgent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BA5199">
              <w:rPr>
                <w:b/>
                <w:sz w:val="28"/>
                <w:szCs w:val="28"/>
              </w:rPr>
              <w:t>(</w:t>
            </w:r>
            <w:r w:rsidR="00BA5199">
              <w:rPr>
                <w:sz w:val="20"/>
                <w:szCs w:val="20"/>
              </w:rPr>
              <w:t xml:space="preserve">ASAP, </w:t>
            </w:r>
            <w:r w:rsidR="00E30EA7">
              <w:rPr>
                <w:sz w:val="20"/>
                <w:szCs w:val="20"/>
              </w:rPr>
              <w:t>$100 surcharge applies</w:t>
            </w:r>
            <w:r w:rsidR="004A6166">
              <w:rPr>
                <w:sz w:val="20"/>
                <w:szCs w:val="20"/>
              </w:rPr>
              <w:t>,</w:t>
            </w:r>
            <w:r w:rsidR="00E30EA7">
              <w:rPr>
                <w:sz w:val="20"/>
                <w:szCs w:val="20"/>
              </w:rPr>
              <w:t xml:space="preserve"> contact lab first</w:t>
            </w:r>
            <w:r w:rsidR="00BA5199">
              <w:rPr>
                <w:b/>
                <w:sz w:val="28"/>
                <w:szCs w:val="28"/>
              </w:rPr>
              <w:t>)</w:t>
            </w:r>
          </w:p>
          <w:p w:rsidR="002F26A0" w:rsidRPr="00BA5199" w:rsidRDefault="00293D29" w:rsidP="00BA5199">
            <w:pPr>
              <w:tabs>
                <w:tab w:val="left" w:pos="6555"/>
              </w:tabs>
              <w:rPr>
                <w:sz w:val="24"/>
              </w:rPr>
            </w:pPr>
            <w:r w:rsidRPr="00293D29">
              <w:rPr>
                <w:b/>
                <w:noProof/>
                <w:sz w:val="24"/>
                <w:lang w:val="en-US"/>
              </w:rPr>
              <w:pict>
                <v:rect id="_x0000_s1039" style="position:absolute;margin-left:283pt;margin-top:4pt;width:12pt;height:7.15pt;z-index:251665408"/>
              </w:pict>
            </w:r>
            <w:r w:rsidRPr="00293D29">
              <w:rPr>
                <w:b/>
                <w:noProof/>
                <w:sz w:val="24"/>
                <w:lang w:val="en-US"/>
              </w:rPr>
              <w:pict>
                <v:rect id="_x0000_s1036" style="position:absolute;margin-left:139.55pt;margin-top:4pt;width:12pt;height:7.15pt;z-index:251662336"/>
              </w:pict>
            </w:r>
            <w:r w:rsidR="00BA5199">
              <w:rPr>
                <w:b/>
                <w:sz w:val="24"/>
              </w:rPr>
              <w:tab/>
            </w:r>
          </w:p>
        </w:tc>
      </w:tr>
      <w:tr w:rsidR="00677934" w:rsidTr="00117C94">
        <w:trPr>
          <w:trHeight w:val="366"/>
        </w:trPr>
        <w:tc>
          <w:tcPr>
            <w:tcW w:w="10811" w:type="dxa"/>
            <w:gridSpan w:val="4"/>
          </w:tcPr>
          <w:p w:rsidR="00677934" w:rsidRPr="009C111D" w:rsidRDefault="00677934" w:rsidP="00A95498">
            <w:pPr>
              <w:rPr>
                <w:b/>
                <w:sz w:val="28"/>
              </w:rPr>
            </w:pPr>
            <w:r w:rsidRPr="000C4122">
              <w:rPr>
                <w:b/>
                <w:sz w:val="24"/>
              </w:rPr>
              <w:t xml:space="preserve">Date Collected                                            Date sent </w:t>
            </w:r>
            <w:r>
              <w:rPr>
                <w:b/>
                <w:sz w:val="20"/>
              </w:rPr>
              <w:t>(if Applicable)</w:t>
            </w:r>
            <w:r w:rsidRPr="009C111D">
              <w:rPr>
                <w:b/>
                <w:sz w:val="28"/>
              </w:rPr>
              <w:t xml:space="preserve">                                              </w:t>
            </w:r>
          </w:p>
        </w:tc>
      </w:tr>
      <w:tr w:rsidR="00677934" w:rsidTr="00117C94">
        <w:trPr>
          <w:trHeight w:val="466"/>
        </w:trPr>
        <w:tc>
          <w:tcPr>
            <w:tcW w:w="10811" w:type="dxa"/>
            <w:gridSpan w:val="4"/>
            <w:vAlign w:val="center"/>
          </w:tcPr>
          <w:tbl>
            <w:tblPr>
              <w:tblStyle w:val="TableGrid"/>
              <w:tblW w:w="10569" w:type="dxa"/>
              <w:tblLook w:val="04A0"/>
            </w:tblPr>
            <w:tblGrid>
              <w:gridCol w:w="4568"/>
              <w:gridCol w:w="3429"/>
              <w:gridCol w:w="1714"/>
              <w:gridCol w:w="858"/>
            </w:tblGrid>
            <w:tr w:rsidR="00677934" w:rsidTr="002F26A0">
              <w:trPr>
                <w:trHeight w:val="440"/>
              </w:trPr>
              <w:tc>
                <w:tcPr>
                  <w:tcW w:w="4568" w:type="dxa"/>
                  <w:vAlign w:val="center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Sample Description/Name</w:t>
                  </w:r>
                </w:p>
              </w:tc>
              <w:tc>
                <w:tcPr>
                  <w:tcW w:w="3429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Crop Variety</w:t>
                  </w:r>
                </w:p>
                <w:p w:rsidR="00677934" w:rsidRPr="00DE791C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e.g. Lucerne, Plantain etc</w:t>
                  </w:r>
                </w:p>
              </w:tc>
              <w:tc>
                <w:tcPr>
                  <w:tcW w:w="2572" w:type="dxa"/>
                  <w:gridSpan w:val="2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Sample ID</w:t>
                  </w:r>
                </w:p>
                <w:p w:rsidR="00677934" w:rsidRPr="00DE791C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Lab use only</w:t>
                  </w:r>
                </w:p>
              </w:tc>
            </w:tr>
            <w:tr w:rsidR="00677934" w:rsidTr="00571454">
              <w:trPr>
                <w:trHeight w:val="359"/>
              </w:trPr>
              <w:tc>
                <w:tcPr>
                  <w:tcW w:w="4568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29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14" w:type="dxa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858" w:type="dxa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677934" w:rsidTr="00571454">
              <w:trPr>
                <w:trHeight w:val="344"/>
              </w:trPr>
              <w:tc>
                <w:tcPr>
                  <w:tcW w:w="4568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29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14" w:type="dxa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858" w:type="dxa"/>
                  <w:shd w:val="clear" w:color="auto" w:fill="C2D69B" w:themeFill="accent3" w:themeFillTint="99"/>
                </w:tcPr>
                <w:p w:rsidR="00677934" w:rsidRPr="00DA22BA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:rsidTr="00571454">
              <w:trPr>
                <w:trHeight w:val="344"/>
              </w:trPr>
              <w:tc>
                <w:tcPr>
                  <w:tcW w:w="4568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29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14" w:type="dxa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858" w:type="dxa"/>
                  <w:shd w:val="clear" w:color="auto" w:fill="C2D69B" w:themeFill="accent3" w:themeFillTint="99"/>
                </w:tcPr>
                <w:p w:rsidR="00677934" w:rsidRPr="00DA22BA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:rsidTr="00571454">
              <w:trPr>
                <w:trHeight w:val="359"/>
              </w:trPr>
              <w:tc>
                <w:tcPr>
                  <w:tcW w:w="4568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29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14" w:type="dxa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858" w:type="dxa"/>
                  <w:shd w:val="clear" w:color="auto" w:fill="C2D69B" w:themeFill="accent3" w:themeFillTint="99"/>
                </w:tcPr>
                <w:p w:rsidR="00677934" w:rsidRPr="00DA22BA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:rsidTr="00571454">
              <w:trPr>
                <w:trHeight w:val="344"/>
              </w:trPr>
              <w:tc>
                <w:tcPr>
                  <w:tcW w:w="4568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29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14" w:type="dxa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858" w:type="dxa"/>
                  <w:shd w:val="clear" w:color="auto" w:fill="C2D69B" w:themeFill="accent3" w:themeFillTint="99"/>
                </w:tcPr>
                <w:p w:rsidR="00677934" w:rsidRPr="00DA22BA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:rsidTr="002F26A0">
              <w:trPr>
                <w:trHeight w:val="70"/>
              </w:trPr>
              <w:tc>
                <w:tcPr>
                  <w:tcW w:w="4568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29" w:type="dxa"/>
                </w:tcPr>
                <w:p w:rsidR="00677934" w:rsidRDefault="0067793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14" w:type="dxa"/>
                  <w:shd w:val="clear" w:color="auto" w:fill="C2D69B" w:themeFill="accent3" w:themeFillTint="99"/>
                </w:tcPr>
                <w:p w:rsidR="00677934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858" w:type="dxa"/>
                  <w:shd w:val="clear" w:color="auto" w:fill="C2D69B" w:themeFill="accent3" w:themeFillTint="99"/>
                </w:tcPr>
                <w:p w:rsidR="00677934" w:rsidRPr="00DA22BA" w:rsidRDefault="0067793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117C94" w:rsidTr="002F26A0">
              <w:trPr>
                <w:trHeight w:val="70"/>
              </w:trPr>
              <w:tc>
                <w:tcPr>
                  <w:tcW w:w="4568" w:type="dxa"/>
                </w:tcPr>
                <w:p w:rsidR="00117C94" w:rsidRDefault="00117C9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29" w:type="dxa"/>
                </w:tcPr>
                <w:p w:rsidR="00117C94" w:rsidRDefault="00117C94" w:rsidP="00A95498">
                  <w:pPr>
                    <w:framePr w:hSpace="180" w:wrap="around" w:vAnchor="page" w:hAnchor="margin" w:y="3423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714" w:type="dxa"/>
                  <w:shd w:val="clear" w:color="auto" w:fill="C2D69B" w:themeFill="accent3" w:themeFillTint="99"/>
                </w:tcPr>
                <w:p w:rsidR="00117C94" w:rsidRDefault="00117C9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858" w:type="dxa"/>
                  <w:shd w:val="clear" w:color="auto" w:fill="C2D69B" w:themeFill="accent3" w:themeFillTint="99"/>
                </w:tcPr>
                <w:p w:rsidR="00117C94" w:rsidRDefault="00117C94" w:rsidP="00A95498">
                  <w:pPr>
                    <w:framePr w:hSpace="180" w:wrap="around" w:vAnchor="page" w:hAnchor="margin" w:y="342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</w:tbl>
          <w:p w:rsidR="00677934" w:rsidRPr="005840D6" w:rsidRDefault="00677934" w:rsidP="00A95498">
            <w:pPr>
              <w:rPr>
                <w:b/>
                <w:sz w:val="28"/>
              </w:rPr>
            </w:pPr>
          </w:p>
        </w:tc>
      </w:tr>
      <w:tr w:rsidR="00677934" w:rsidTr="00571454">
        <w:trPr>
          <w:trHeight w:val="686"/>
        </w:trPr>
        <w:tc>
          <w:tcPr>
            <w:tcW w:w="7954" w:type="dxa"/>
            <w:gridSpan w:val="2"/>
            <w:vAlign w:val="center"/>
          </w:tcPr>
          <w:p w:rsidR="00677934" w:rsidRPr="004E7168" w:rsidRDefault="00677934" w:rsidP="00A95498">
            <w:pPr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Test Required</w:t>
            </w:r>
            <w:r w:rsidRPr="00371469">
              <w:rPr>
                <w:sz w:val="24"/>
              </w:rPr>
              <w:t xml:space="preserve"> </w:t>
            </w:r>
            <w:r w:rsidRPr="00371469">
              <w:rPr>
                <w:sz w:val="20"/>
              </w:rPr>
              <w:t>please tick required test/s</w:t>
            </w:r>
          </w:p>
        </w:tc>
        <w:tc>
          <w:tcPr>
            <w:tcW w:w="1657" w:type="dxa"/>
            <w:vAlign w:val="center"/>
          </w:tcPr>
          <w:p w:rsidR="00677934" w:rsidRPr="00371469" w:rsidRDefault="00677934" w:rsidP="00A95498">
            <w:pPr>
              <w:jc w:val="center"/>
              <w:rPr>
                <w:b/>
                <w:sz w:val="24"/>
              </w:rPr>
            </w:pPr>
            <w:r w:rsidRPr="00371469">
              <w:rPr>
                <w:b/>
                <w:sz w:val="24"/>
              </w:rPr>
              <w:t>Price</w:t>
            </w:r>
          </w:p>
          <w:p w:rsidR="00677934" w:rsidRPr="00E02A55" w:rsidRDefault="00677934" w:rsidP="00A9549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02A55">
              <w:rPr>
                <w:b/>
                <w:sz w:val="16"/>
              </w:rPr>
              <w:t xml:space="preserve">All prices </w:t>
            </w:r>
            <w:r>
              <w:rPr>
                <w:b/>
                <w:sz w:val="16"/>
              </w:rPr>
              <w:t>exclude</w:t>
            </w:r>
            <w:r w:rsidRPr="00E02A55">
              <w:rPr>
                <w:b/>
                <w:sz w:val="16"/>
              </w:rPr>
              <w:t xml:space="preserve"> GST</w:t>
            </w:r>
          </w:p>
        </w:tc>
        <w:tc>
          <w:tcPr>
            <w:tcW w:w="1200" w:type="dxa"/>
            <w:vAlign w:val="center"/>
          </w:tcPr>
          <w:p w:rsidR="00677934" w:rsidRPr="004E7168" w:rsidRDefault="00677934" w:rsidP="00A95498">
            <w:pPr>
              <w:jc w:val="center"/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Tick</w:t>
            </w:r>
          </w:p>
        </w:tc>
      </w:tr>
      <w:tr w:rsidR="00677934" w:rsidTr="00571454">
        <w:trPr>
          <w:trHeight w:val="466"/>
        </w:trPr>
        <w:tc>
          <w:tcPr>
            <w:tcW w:w="7954" w:type="dxa"/>
            <w:gridSpan w:val="2"/>
            <w:vAlign w:val="center"/>
          </w:tcPr>
          <w:p w:rsidR="00677934" w:rsidRDefault="00677934" w:rsidP="00A954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Full Soil Analysis</w:t>
            </w:r>
            <w:r w:rsidR="00A95498">
              <w:rPr>
                <w:b/>
                <w:u w:val="single"/>
              </w:rPr>
              <w:t xml:space="preserve"> </w:t>
            </w:r>
            <w:r w:rsidR="00A95498" w:rsidRPr="00A95498">
              <w:rPr>
                <w:sz w:val="20"/>
              </w:rPr>
              <w:t>–(</w:t>
            </w:r>
            <w:r w:rsidR="00A95498" w:rsidRPr="003B4ADF">
              <w:rPr>
                <w:i/>
              </w:rPr>
              <w:t>Sample  collected by consultant</w:t>
            </w:r>
            <w:r w:rsidR="00A95498" w:rsidRPr="00A95498">
              <w:rPr>
                <w:sz w:val="20"/>
              </w:rPr>
              <w:t>)</w:t>
            </w:r>
          </w:p>
          <w:p w:rsidR="00677934" w:rsidRPr="007D579F" w:rsidRDefault="00677934" w:rsidP="00A95498">
            <w:pPr>
              <w:rPr>
                <w:sz w:val="18"/>
                <w:szCs w:val="20"/>
              </w:rPr>
            </w:pPr>
            <w:r w:rsidRPr="007D579F">
              <w:rPr>
                <w:sz w:val="20"/>
                <w:szCs w:val="20"/>
              </w:rPr>
              <w:t>Calcium</w:t>
            </w:r>
            <w:r>
              <w:rPr>
                <w:sz w:val="20"/>
                <w:szCs w:val="20"/>
              </w:rPr>
              <w:t>, Magnesium, Potassium, Sodium, Boron, Phosphorus</w:t>
            </w:r>
            <w:r w:rsidR="00571454">
              <w:rPr>
                <w:sz w:val="20"/>
                <w:szCs w:val="20"/>
              </w:rPr>
              <w:t xml:space="preserve"> </w:t>
            </w:r>
            <w:r w:rsidR="00571454" w:rsidRPr="00571454">
              <w:rPr>
                <w:sz w:val="16"/>
                <w:szCs w:val="16"/>
              </w:rPr>
              <w:t>(</w:t>
            </w:r>
            <w:r w:rsidR="00571454">
              <w:rPr>
                <w:sz w:val="16"/>
                <w:szCs w:val="16"/>
              </w:rPr>
              <w:t>B</w:t>
            </w:r>
            <w:r w:rsidR="00571454" w:rsidRPr="00571454">
              <w:rPr>
                <w:sz w:val="16"/>
                <w:szCs w:val="16"/>
              </w:rPr>
              <w:t>1&amp;</w:t>
            </w:r>
            <w:r w:rsidR="00571454">
              <w:rPr>
                <w:sz w:val="16"/>
                <w:szCs w:val="16"/>
              </w:rPr>
              <w:t>B</w:t>
            </w:r>
            <w:r w:rsidR="00571454" w:rsidRPr="00571454">
              <w:rPr>
                <w:sz w:val="16"/>
                <w:szCs w:val="16"/>
              </w:rPr>
              <w:t>2)</w:t>
            </w:r>
            <w:r w:rsidRPr="00571454">
              <w:rPr>
                <w:sz w:val="16"/>
                <w:szCs w:val="16"/>
              </w:rPr>
              <w:t>,</w:t>
            </w:r>
            <w:r>
              <w:rPr>
                <w:sz w:val="20"/>
                <w:szCs w:val="20"/>
              </w:rPr>
              <w:t xml:space="preserve"> Sulphate Sulphur, Iron, Copper, Manganese, Cobalt, Zinc, LOI,</w:t>
            </w:r>
            <w:r w:rsidR="000D7B51">
              <w:rPr>
                <w:sz w:val="20"/>
                <w:szCs w:val="20"/>
              </w:rPr>
              <w:t xml:space="preserve"> CaCl</w:t>
            </w:r>
            <w:r>
              <w:rPr>
                <w:sz w:val="20"/>
                <w:szCs w:val="20"/>
              </w:rPr>
              <w:t xml:space="preserve"> pH,</w:t>
            </w:r>
            <w:r w:rsidR="000D7B51">
              <w:rPr>
                <w:sz w:val="20"/>
                <w:szCs w:val="20"/>
              </w:rPr>
              <w:t xml:space="preserve"> Water pH,</w:t>
            </w:r>
            <w:r>
              <w:rPr>
                <w:sz w:val="20"/>
                <w:szCs w:val="20"/>
              </w:rPr>
              <w:t xml:space="preserve"> Lime Buffer</w:t>
            </w:r>
            <w:r w:rsidR="003B4ADF">
              <w:rPr>
                <w:sz w:val="20"/>
                <w:szCs w:val="20"/>
              </w:rPr>
              <w:t>, includes a fertiliser  r</w:t>
            </w:r>
            <w:r w:rsidR="00A814C0">
              <w:rPr>
                <w:sz w:val="20"/>
                <w:szCs w:val="20"/>
              </w:rPr>
              <w:t>ecommendation</w:t>
            </w:r>
          </w:p>
        </w:tc>
        <w:tc>
          <w:tcPr>
            <w:tcW w:w="1657" w:type="dxa"/>
            <w:vAlign w:val="center"/>
          </w:tcPr>
          <w:p w:rsidR="00677934" w:rsidRPr="00371469" w:rsidRDefault="008D122E" w:rsidP="00D420B3">
            <w:pPr>
              <w:jc w:val="center"/>
            </w:pPr>
            <w:r>
              <w:t>$</w:t>
            </w:r>
            <w:r w:rsidR="00D420B3">
              <w:t>296.33</w:t>
            </w:r>
          </w:p>
        </w:tc>
        <w:tc>
          <w:tcPr>
            <w:tcW w:w="1200" w:type="dxa"/>
            <w:vAlign w:val="center"/>
          </w:tcPr>
          <w:p w:rsidR="00677934" w:rsidRDefault="00677934" w:rsidP="00A95498"/>
        </w:tc>
      </w:tr>
      <w:tr w:rsidR="00677934" w:rsidTr="00571454">
        <w:trPr>
          <w:trHeight w:val="466"/>
        </w:trPr>
        <w:tc>
          <w:tcPr>
            <w:tcW w:w="7954" w:type="dxa"/>
            <w:gridSpan w:val="2"/>
            <w:vAlign w:val="center"/>
          </w:tcPr>
          <w:p w:rsidR="00677934" w:rsidRDefault="00677934" w:rsidP="00A95498">
            <w:pPr>
              <w:rPr>
                <w:b/>
                <w:u w:val="single"/>
              </w:rPr>
            </w:pPr>
            <w:r w:rsidRPr="003B4ADF">
              <w:rPr>
                <w:b/>
                <w:u w:val="single"/>
              </w:rPr>
              <w:t>Self Sample</w:t>
            </w:r>
            <w:r w:rsidR="003B4ADF" w:rsidRPr="003B4ADF">
              <w:rPr>
                <w:b/>
                <w:u w:val="single"/>
              </w:rPr>
              <w:t>d</w:t>
            </w:r>
            <w:r>
              <w:rPr>
                <w:b/>
                <w:u w:val="single"/>
              </w:rPr>
              <w:t xml:space="preserve"> </w:t>
            </w:r>
            <w:r w:rsidRPr="00112C79">
              <w:rPr>
                <w:b/>
                <w:u w:val="single"/>
              </w:rPr>
              <w:t xml:space="preserve">Full </w:t>
            </w:r>
            <w:r>
              <w:rPr>
                <w:b/>
                <w:u w:val="single"/>
              </w:rPr>
              <w:t>Soil Analysis</w:t>
            </w:r>
            <w:r w:rsidR="003B4ADF">
              <w:rPr>
                <w:b/>
                <w:u w:val="single"/>
              </w:rPr>
              <w:t xml:space="preserve"> </w:t>
            </w:r>
          </w:p>
          <w:p w:rsidR="00677934" w:rsidRPr="00112C79" w:rsidRDefault="003B4ADF" w:rsidP="00A95498">
            <w:r>
              <w:rPr>
                <w:sz w:val="20"/>
                <w:szCs w:val="20"/>
              </w:rPr>
              <w:t>Full soil mineral analysis as stated above including a fertiliser r</w:t>
            </w:r>
            <w:r w:rsidR="00A814C0">
              <w:rPr>
                <w:sz w:val="20"/>
                <w:szCs w:val="20"/>
              </w:rPr>
              <w:t>ecommendation.</w:t>
            </w:r>
          </w:p>
        </w:tc>
        <w:tc>
          <w:tcPr>
            <w:tcW w:w="1657" w:type="dxa"/>
            <w:vAlign w:val="center"/>
          </w:tcPr>
          <w:p w:rsidR="00677934" w:rsidRPr="00371469" w:rsidRDefault="00677934" w:rsidP="00D420B3">
            <w:pPr>
              <w:jc w:val="center"/>
            </w:pPr>
            <w:r w:rsidRPr="00371469">
              <w:t>$</w:t>
            </w:r>
            <w:r w:rsidR="00D420B3">
              <w:t>232.52</w:t>
            </w:r>
          </w:p>
        </w:tc>
        <w:tc>
          <w:tcPr>
            <w:tcW w:w="1200" w:type="dxa"/>
            <w:vAlign w:val="center"/>
          </w:tcPr>
          <w:p w:rsidR="00677934" w:rsidRDefault="00677934" w:rsidP="00A95498"/>
        </w:tc>
      </w:tr>
      <w:tr w:rsidR="00117C94" w:rsidTr="00571454">
        <w:trPr>
          <w:trHeight w:val="466"/>
        </w:trPr>
        <w:tc>
          <w:tcPr>
            <w:tcW w:w="7954" w:type="dxa"/>
            <w:gridSpan w:val="2"/>
            <w:vAlign w:val="center"/>
          </w:tcPr>
          <w:p w:rsidR="00117C94" w:rsidRDefault="00117C94" w:rsidP="00A95498">
            <w:pPr>
              <w:rPr>
                <w:b/>
              </w:rPr>
            </w:pPr>
            <w:proofErr w:type="spellStart"/>
            <w:r>
              <w:rPr>
                <w:b/>
              </w:rPr>
              <w:t>Solvita</w:t>
            </w:r>
            <w:proofErr w:type="spellEnd"/>
          </w:p>
          <w:p w:rsidR="00117C94" w:rsidRPr="007D579F" w:rsidRDefault="00117C94" w:rsidP="00A95498">
            <w:pPr>
              <w:rPr>
                <w:sz w:val="20"/>
              </w:rPr>
            </w:pPr>
            <w:r>
              <w:rPr>
                <w:sz w:val="20"/>
              </w:rPr>
              <w:t>Soil respiration rate &amp; potential organic nitrogen release</w:t>
            </w:r>
          </w:p>
        </w:tc>
        <w:tc>
          <w:tcPr>
            <w:tcW w:w="1657" w:type="dxa"/>
            <w:vAlign w:val="center"/>
          </w:tcPr>
          <w:p w:rsidR="00117C94" w:rsidRPr="00371469" w:rsidRDefault="00117C94" w:rsidP="00D420B3">
            <w:pPr>
              <w:jc w:val="center"/>
            </w:pPr>
            <w:r w:rsidRPr="00371469">
              <w:t>$</w:t>
            </w:r>
            <w:r w:rsidR="00D420B3">
              <w:t>62.31</w:t>
            </w:r>
          </w:p>
        </w:tc>
        <w:tc>
          <w:tcPr>
            <w:tcW w:w="1200" w:type="dxa"/>
            <w:vAlign w:val="center"/>
          </w:tcPr>
          <w:p w:rsidR="00117C94" w:rsidRDefault="00117C94" w:rsidP="00A95498"/>
        </w:tc>
      </w:tr>
      <w:tr w:rsidR="00117C94" w:rsidTr="00571454">
        <w:trPr>
          <w:trHeight w:val="466"/>
        </w:trPr>
        <w:tc>
          <w:tcPr>
            <w:tcW w:w="7954" w:type="dxa"/>
            <w:gridSpan w:val="2"/>
            <w:vAlign w:val="center"/>
          </w:tcPr>
          <w:p w:rsidR="00117C94" w:rsidRDefault="00D26966" w:rsidP="00A95498">
            <w:pPr>
              <w:rPr>
                <w:b/>
              </w:rPr>
            </w:pPr>
            <w:r>
              <w:rPr>
                <w:b/>
              </w:rPr>
              <w:t>Garden Soil Test</w:t>
            </w:r>
          </w:p>
          <w:p w:rsidR="00117C94" w:rsidRPr="007D579F" w:rsidRDefault="00117C94" w:rsidP="00A95498">
            <w:pPr>
              <w:rPr>
                <w:sz w:val="20"/>
              </w:rPr>
            </w:pPr>
            <w:r>
              <w:rPr>
                <w:sz w:val="20"/>
              </w:rPr>
              <w:t xml:space="preserve">Calcium, </w:t>
            </w:r>
            <w:r w:rsidR="00D26966">
              <w:rPr>
                <w:sz w:val="20"/>
              </w:rPr>
              <w:t>Magnesium, Potassium, Sodium</w:t>
            </w:r>
            <w:r w:rsidR="00C90D9B">
              <w:rPr>
                <w:sz w:val="20"/>
              </w:rPr>
              <w:t>,</w:t>
            </w:r>
            <w:r w:rsidR="00D26966">
              <w:rPr>
                <w:sz w:val="20"/>
              </w:rPr>
              <w:t xml:space="preserve"> </w:t>
            </w:r>
            <w:r>
              <w:rPr>
                <w:sz w:val="20"/>
              </w:rPr>
              <w:t>pH, Phosphorus</w:t>
            </w:r>
          </w:p>
        </w:tc>
        <w:tc>
          <w:tcPr>
            <w:tcW w:w="1657" w:type="dxa"/>
            <w:vAlign w:val="center"/>
          </w:tcPr>
          <w:p w:rsidR="00117C94" w:rsidRPr="00371469" w:rsidRDefault="00117C94" w:rsidP="00D420B3">
            <w:pPr>
              <w:jc w:val="center"/>
            </w:pPr>
            <w:r w:rsidRPr="00371469">
              <w:t>$</w:t>
            </w:r>
            <w:r w:rsidR="00D420B3">
              <w:t>63.52</w:t>
            </w:r>
          </w:p>
        </w:tc>
        <w:tc>
          <w:tcPr>
            <w:tcW w:w="1200" w:type="dxa"/>
            <w:vAlign w:val="center"/>
          </w:tcPr>
          <w:p w:rsidR="00117C94" w:rsidRDefault="00117C94" w:rsidP="00A95498"/>
        </w:tc>
      </w:tr>
      <w:tr w:rsidR="00117C94" w:rsidTr="00571454">
        <w:trPr>
          <w:trHeight w:val="414"/>
        </w:trPr>
        <w:tc>
          <w:tcPr>
            <w:tcW w:w="7954" w:type="dxa"/>
            <w:gridSpan w:val="2"/>
            <w:vAlign w:val="center"/>
          </w:tcPr>
          <w:p w:rsidR="00117C94" w:rsidRPr="000C4122" w:rsidRDefault="00117C94" w:rsidP="00A95498">
            <w:pPr>
              <w:rPr>
                <w:b/>
              </w:rPr>
            </w:pPr>
            <w:r>
              <w:rPr>
                <w:b/>
              </w:rPr>
              <w:t>pH only</w:t>
            </w:r>
          </w:p>
        </w:tc>
        <w:tc>
          <w:tcPr>
            <w:tcW w:w="1657" w:type="dxa"/>
            <w:vAlign w:val="center"/>
          </w:tcPr>
          <w:p w:rsidR="00117C94" w:rsidRPr="00371469" w:rsidRDefault="00117C94" w:rsidP="00D420B3">
            <w:pPr>
              <w:jc w:val="center"/>
            </w:pPr>
            <w:r>
              <w:t>$</w:t>
            </w:r>
            <w:r w:rsidR="00D420B3">
              <w:t>35.69</w:t>
            </w:r>
          </w:p>
        </w:tc>
        <w:tc>
          <w:tcPr>
            <w:tcW w:w="1200" w:type="dxa"/>
            <w:vAlign w:val="center"/>
          </w:tcPr>
          <w:p w:rsidR="00117C94" w:rsidRDefault="00117C94" w:rsidP="00A95498"/>
        </w:tc>
      </w:tr>
      <w:tr w:rsidR="00117C94" w:rsidTr="00571454">
        <w:trPr>
          <w:trHeight w:val="332"/>
        </w:trPr>
        <w:tc>
          <w:tcPr>
            <w:tcW w:w="7954" w:type="dxa"/>
            <w:gridSpan w:val="2"/>
            <w:vAlign w:val="center"/>
          </w:tcPr>
          <w:p w:rsidR="00117C94" w:rsidRDefault="00117C94" w:rsidP="00A95498">
            <w:pPr>
              <w:rPr>
                <w:b/>
              </w:rPr>
            </w:pPr>
            <w:r>
              <w:rPr>
                <w:b/>
              </w:rPr>
              <w:t>Other tests available on Request</w:t>
            </w:r>
          </w:p>
        </w:tc>
        <w:tc>
          <w:tcPr>
            <w:tcW w:w="1657" w:type="dxa"/>
            <w:vAlign w:val="center"/>
          </w:tcPr>
          <w:p w:rsidR="00117C94" w:rsidRDefault="00117C94" w:rsidP="00A95498">
            <w:pPr>
              <w:jc w:val="center"/>
            </w:pPr>
            <w:r>
              <w:t>POA</w:t>
            </w:r>
          </w:p>
        </w:tc>
        <w:tc>
          <w:tcPr>
            <w:tcW w:w="1200" w:type="dxa"/>
            <w:vAlign w:val="center"/>
          </w:tcPr>
          <w:p w:rsidR="00117C94" w:rsidRDefault="00117C94" w:rsidP="00A95498"/>
        </w:tc>
      </w:tr>
    </w:tbl>
    <w:p w:rsidR="00DD56A6" w:rsidRDefault="00293D29">
      <w:pPr>
        <w:rPr>
          <w:sz w:val="18"/>
        </w:rPr>
      </w:pPr>
      <w:r w:rsidRPr="00293D29">
        <w:rPr>
          <w:noProof/>
          <w:sz w:val="18"/>
          <w:lang w:eastAsia="en-NZ"/>
        </w:rPr>
        <w:pict>
          <v:shape id="_x0000_s1034" type="#_x0000_t202" style="position:absolute;margin-left:-15pt;margin-top:551.8pt;width:527.4pt;height:19.6pt;z-index:251661312;mso-position-horizontal-relative:text;mso-position-vertical-relative:text" stroked="f">
            <v:textbox style="mso-next-textbox:#_x0000_s1034">
              <w:txbxContent>
                <w:p w:rsidR="0056706A" w:rsidRDefault="00571454" w:rsidP="0056706A">
                  <w:pPr>
                    <w:jc w:val="center"/>
                  </w:pPr>
                  <w:bookmarkStart w:id="0" w:name="_GoBack"/>
                  <w:r>
                    <w:t xml:space="preserve">                          </w:t>
                  </w:r>
                  <w:r w:rsidR="00D420B3">
                    <w:t xml:space="preserve">  All prices are valid from 01</w:t>
                  </w:r>
                  <w:r w:rsidR="0056706A">
                    <w:t xml:space="preserve"> </w:t>
                  </w:r>
                  <w:r w:rsidR="00D420B3">
                    <w:t>Aug</w:t>
                  </w:r>
                  <w:r w:rsidR="008D122E">
                    <w:t xml:space="preserve"> </w:t>
                  </w:r>
                  <w:r w:rsidR="00D420B3">
                    <w:t>2022</w:t>
                  </w:r>
                  <w:r w:rsidR="004F622D">
                    <w:t xml:space="preserve">. </w:t>
                  </w:r>
                  <w:r w:rsidR="0056706A">
                    <w:t>All prices are subject to change without notice.</w:t>
                  </w:r>
                  <w:bookmarkEnd w:id="0"/>
                </w:p>
              </w:txbxContent>
            </v:textbox>
          </v:shape>
        </w:pict>
      </w:r>
    </w:p>
    <w:p w:rsidR="003B4ADF" w:rsidRDefault="00293D29">
      <w:pPr>
        <w:rPr>
          <w:sz w:val="18"/>
        </w:rPr>
      </w:pPr>
      <w:r w:rsidRPr="00293D29">
        <w:rPr>
          <w:noProof/>
          <w:sz w:val="18"/>
          <w:lang w:eastAsia="en-NZ"/>
        </w:rPr>
        <w:pict>
          <v:shape id="_x0000_s1032" type="#_x0000_t202" style="position:absolute;margin-left:295pt;margin-top:12.15pt;width:230.05pt;height:58.9pt;z-index:251660288" filled="f" fillcolor="#c2d69b [1942]" stroked="f">
            <v:textbox style="mso-next-textbox:#_x0000_s1032">
              <w:txbxContent>
                <w:p w:rsidR="000C210D" w:rsidRDefault="000C210D" w:rsidP="000C210D">
                  <w:pPr>
                    <w:jc w:val="center"/>
                    <w:rPr>
                      <w:b/>
                      <w:sz w:val="44"/>
                    </w:rPr>
                  </w:pPr>
                  <w:r w:rsidRPr="000C210D">
                    <w:rPr>
                      <w:b/>
                      <w:sz w:val="44"/>
                    </w:rPr>
                    <w:t>Conventional/Organic</w:t>
                  </w:r>
                </w:p>
                <w:p w:rsidR="000C210D" w:rsidRPr="000C210D" w:rsidRDefault="000C210D" w:rsidP="000C210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 circle appropriate one</w:t>
                  </w:r>
                </w:p>
              </w:txbxContent>
            </v:textbox>
          </v:shape>
        </w:pict>
      </w:r>
    </w:p>
    <w:p w:rsidR="00563512" w:rsidRPr="001944C4" w:rsidRDefault="00763427">
      <w:pPr>
        <w:rPr>
          <w:sz w:val="18"/>
        </w:rPr>
      </w:pPr>
      <w:r>
        <w:rPr>
          <w:sz w:val="18"/>
        </w:rPr>
        <w:t>Lab</w:t>
      </w:r>
      <w:r w:rsidR="001944C4" w:rsidRPr="001944C4">
        <w:rPr>
          <w:sz w:val="18"/>
        </w:rPr>
        <w:t xml:space="preserve"> Use Only</w:t>
      </w:r>
    </w:p>
    <w:tbl>
      <w:tblPr>
        <w:tblW w:w="5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000"/>
      </w:tblPr>
      <w:tblGrid>
        <w:gridCol w:w="5328"/>
      </w:tblGrid>
      <w:tr w:rsidR="00BF155D" w:rsidTr="00BF155D">
        <w:trPr>
          <w:trHeight w:val="722"/>
        </w:trPr>
        <w:tc>
          <w:tcPr>
            <w:tcW w:w="5328" w:type="dxa"/>
            <w:shd w:val="clear" w:color="auto" w:fill="C2D69B" w:themeFill="accent3" w:themeFillTint="99"/>
          </w:tcPr>
          <w:p w:rsidR="00BF155D" w:rsidRPr="001944C4" w:rsidRDefault="00BF155D" w:rsidP="00E02A55">
            <w:pPr>
              <w:rPr>
                <w:b/>
                <w:sz w:val="20"/>
              </w:rPr>
            </w:pPr>
            <w:r w:rsidRPr="001944C4">
              <w:rPr>
                <w:b/>
                <w:sz w:val="20"/>
              </w:rPr>
              <w:t xml:space="preserve">Date Received:                                                    </w:t>
            </w:r>
          </w:p>
          <w:p w:rsidR="00BF155D" w:rsidRPr="00E02A55" w:rsidRDefault="00BF155D" w:rsidP="00E02A55">
            <w:pPr>
              <w:rPr>
                <w:b/>
                <w:sz w:val="24"/>
              </w:rPr>
            </w:pPr>
            <w:r w:rsidRPr="001944C4">
              <w:rPr>
                <w:b/>
                <w:sz w:val="20"/>
              </w:rPr>
              <w:t xml:space="preserve">Received By:                    </w:t>
            </w:r>
          </w:p>
        </w:tc>
      </w:tr>
    </w:tbl>
    <w:p w:rsidR="009C111D" w:rsidRPr="002F26A0" w:rsidRDefault="009C111D" w:rsidP="002F26A0">
      <w:pPr>
        <w:tabs>
          <w:tab w:val="left" w:pos="3975"/>
        </w:tabs>
        <w:rPr>
          <w:sz w:val="32"/>
        </w:rPr>
      </w:pPr>
    </w:p>
    <w:sectPr w:rsidR="009C111D" w:rsidRPr="002F26A0" w:rsidSect="001944C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bY0swTSlsYmhoYWlko6SsGpxcWZ+XkgBca1AOgGJgIsAAAA"/>
  </w:docVars>
  <w:rsids>
    <w:rsidRoot w:val="0097033C"/>
    <w:rsid w:val="00022BB7"/>
    <w:rsid w:val="0004190C"/>
    <w:rsid w:val="00045819"/>
    <w:rsid w:val="00092BC3"/>
    <w:rsid w:val="000C1300"/>
    <w:rsid w:val="000C210D"/>
    <w:rsid w:val="000C4122"/>
    <w:rsid w:val="000C7D33"/>
    <w:rsid w:val="000D7B51"/>
    <w:rsid w:val="000E2AC9"/>
    <w:rsid w:val="00112C79"/>
    <w:rsid w:val="00117C94"/>
    <w:rsid w:val="00164481"/>
    <w:rsid w:val="001944C4"/>
    <w:rsid w:val="001C09FA"/>
    <w:rsid w:val="001D4FCB"/>
    <w:rsid w:val="00242599"/>
    <w:rsid w:val="002876A6"/>
    <w:rsid w:val="00293D29"/>
    <w:rsid w:val="00293FC2"/>
    <w:rsid w:val="002B6FD0"/>
    <w:rsid w:val="002C53DB"/>
    <w:rsid w:val="002E06C4"/>
    <w:rsid w:val="002E4D8B"/>
    <w:rsid w:val="002F269F"/>
    <w:rsid w:val="002F26A0"/>
    <w:rsid w:val="00343101"/>
    <w:rsid w:val="00371469"/>
    <w:rsid w:val="003B4ADF"/>
    <w:rsid w:val="003C2EF1"/>
    <w:rsid w:val="003D5E36"/>
    <w:rsid w:val="00401B85"/>
    <w:rsid w:val="00406103"/>
    <w:rsid w:val="00482A7B"/>
    <w:rsid w:val="004A6166"/>
    <w:rsid w:val="004C69B1"/>
    <w:rsid w:val="004D43BF"/>
    <w:rsid w:val="004E7168"/>
    <w:rsid w:val="004F622D"/>
    <w:rsid w:val="00563512"/>
    <w:rsid w:val="005662D7"/>
    <w:rsid w:val="0056706A"/>
    <w:rsid w:val="00571454"/>
    <w:rsid w:val="005840D6"/>
    <w:rsid w:val="00591426"/>
    <w:rsid w:val="005E6C1C"/>
    <w:rsid w:val="00614F47"/>
    <w:rsid w:val="00672EA8"/>
    <w:rsid w:val="00677934"/>
    <w:rsid w:val="00694ACE"/>
    <w:rsid w:val="006E6058"/>
    <w:rsid w:val="00763427"/>
    <w:rsid w:val="00765AC4"/>
    <w:rsid w:val="0078676F"/>
    <w:rsid w:val="00794CB9"/>
    <w:rsid w:val="007D579F"/>
    <w:rsid w:val="00820668"/>
    <w:rsid w:val="008310B3"/>
    <w:rsid w:val="00842E84"/>
    <w:rsid w:val="00892C9C"/>
    <w:rsid w:val="00892DCA"/>
    <w:rsid w:val="008A45B7"/>
    <w:rsid w:val="008C1C26"/>
    <w:rsid w:val="008D122E"/>
    <w:rsid w:val="008F1791"/>
    <w:rsid w:val="009334D5"/>
    <w:rsid w:val="00934408"/>
    <w:rsid w:val="0094331A"/>
    <w:rsid w:val="00943350"/>
    <w:rsid w:val="0096188C"/>
    <w:rsid w:val="00965845"/>
    <w:rsid w:val="0097033C"/>
    <w:rsid w:val="0097134F"/>
    <w:rsid w:val="009C111D"/>
    <w:rsid w:val="009C7B23"/>
    <w:rsid w:val="00A03CD6"/>
    <w:rsid w:val="00A25073"/>
    <w:rsid w:val="00A41034"/>
    <w:rsid w:val="00A814C0"/>
    <w:rsid w:val="00A95498"/>
    <w:rsid w:val="00A96276"/>
    <w:rsid w:val="00AA733A"/>
    <w:rsid w:val="00AC3625"/>
    <w:rsid w:val="00AE0EF6"/>
    <w:rsid w:val="00B66D76"/>
    <w:rsid w:val="00B74E6E"/>
    <w:rsid w:val="00BA5199"/>
    <w:rsid w:val="00BF155D"/>
    <w:rsid w:val="00C10226"/>
    <w:rsid w:val="00C63777"/>
    <w:rsid w:val="00C73F6E"/>
    <w:rsid w:val="00C90D9B"/>
    <w:rsid w:val="00C9378F"/>
    <w:rsid w:val="00CB4BE7"/>
    <w:rsid w:val="00CC1945"/>
    <w:rsid w:val="00D07D64"/>
    <w:rsid w:val="00D2207A"/>
    <w:rsid w:val="00D26966"/>
    <w:rsid w:val="00D37F05"/>
    <w:rsid w:val="00D40F4B"/>
    <w:rsid w:val="00D420B3"/>
    <w:rsid w:val="00D56033"/>
    <w:rsid w:val="00D72B5A"/>
    <w:rsid w:val="00D97A84"/>
    <w:rsid w:val="00DA22BA"/>
    <w:rsid w:val="00DD56A6"/>
    <w:rsid w:val="00DE005F"/>
    <w:rsid w:val="00DE791C"/>
    <w:rsid w:val="00DE7CF0"/>
    <w:rsid w:val="00E02A55"/>
    <w:rsid w:val="00E21461"/>
    <w:rsid w:val="00E30EA7"/>
    <w:rsid w:val="00E33E69"/>
    <w:rsid w:val="00E87BDA"/>
    <w:rsid w:val="00EA0DF8"/>
    <w:rsid w:val="00EB6D05"/>
    <w:rsid w:val="00EF14D8"/>
    <w:rsid w:val="00F25504"/>
    <w:rsid w:val="00F81A4E"/>
    <w:rsid w:val="00FA04B3"/>
    <w:rsid w:val="00FC68D5"/>
    <w:rsid w:val="00FF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F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qlabs.co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esktop\Donna's%20Documents\Sample%20Management%20Forms\Sample%20Manage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Management Form.dotx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Owner</cp:lastModifiedBy>
  <cp:revision>2</cp:revision>
  <cp:lastPrinted>2022-06-28T22:41:00Z</cp:lastPrinted>
  <dcterms:created xsi:type="dcterms:W3CDTF">2022-08-02T20:25:00Z</dcterms:created>
  <dcterms:modified xsi:type="dcterms:W3CDTF">2022-08-02T20:25:00Z</dcterms:modified>
</cp:coreProperties>
</file>